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5E" w:rsidRPr="00F52F18" w:rsidRDefault="00F52F18" w:rsidP="001A07CF">
      <w:pPr>
        <w:jc w:val="center"/>
        <w:rPr>
          <w:rFonts w:ascii="Times New Roman" w:eastAsia="標楷體" w:hAnsi="Times New Roman"/>
          <w:b/>
          <w:sz w:val="28"/>
        </w:rPr>
      </w:pPr>
      <w:r w:rsidRPr="00F52F18">
        <w:rPr>
          <w:rFonts w:ascii="Times New Roman" w:eastAsia="標楷體" w:hAnsi="Times New Roman" w:hint="eastAsia"/>
          <w:b/>
          <w:sz w:val="28"/>
        </w:rPr>
        <w:t>標題</w:t>
      </w:r>
    </w:p>
    <w:p w:rsidR="00F52F18" w:rsidRDefault="00F52F18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內文（</w:t>
      </w:r>
      <w:r>
        <w:rPr>
          <w:rFonts w:ascii="Times New Roman" w:eastAsia="標楷體" w:hAnsi="Times New Roman" w:hint="eastAsia"/>
        </w:rPr>
        <w:t>1000</w:t>
      </w:r>
      <w:r>
        <w:rPr>
          <w:rFonts w:ascii="Times New Roman" w:eastAsia="標楷體" w:hAnsi="Times New Roman" w:hint="eastAsia"/>
        </w:rPr>
        <w:t>字～</w:t>
      </w:r>
      <w:r>
        <w:rPr>
          <w:rFonts w:ascii="Times New Roman" w:eastAsia="標楷體" w:hAnsi="Times New Roman" w:hint="eastAsia"/>
        </w:rPr>
        <w:t>2500</w:t>
      </w:r>
      <w:r>
        <w:rPr>
          <w:rFonts w:ascii="Times New Roman" w:eastAsia="標楷體" w:hAnsi="Times New Roman" w:hint="eastAsia"/>
        </w:rPr>
        <w:t>字）</w:t>
      </w:r>
    </w:p>
    <w:p w:rsidR="001A07CF" w:rsidRDefault="001A07CF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段落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</w:p>
    <w:p w:rsidR="001A07CF" w:rsidRDefault="001A07CF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段落二</w:t>
      </w:r>
    </w:p>
    <w:p w:rsidR="001A07CF" w:rsidRDefault="001A07CF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段落</w:t>
      </w:r>
      <w:proofErr w:type="gramStart"/>
      <w:r>
        <w:rPr>
          <w:rFonts w:ascii="Times New Roman" w:eastAsia="標楷體" w:hAnsi="Times New Roman" w:hint="eastAsia"/>
        </w:rPr>
        <w:t>三</w:t>
      </w:r>
      <w:proofErr w:type="gramEnd"/>
    </w:p>
    <w:p w:rsidR="001A07CF" w:rsidRDefault="000407C2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...</w:t>
      </w:r>
    </w:p>
    <w:p w:rsidR="000407C2" w:rsidRDefault="000407C2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...</w:t>
      </w:r>
    </w:p>
    <w:p w:rsidR="000407C2" w:rsidRDefault="000407C2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...</w:t>
      </w:r>
    </w:p>
    <w:p w:rsidR="000407C2" w:rsidRDefault="000407C2" w:rsidP="00D20E40">
      <w:pPr>
        <w:spacing w:beforeLines="30" w:before="108" w:line="240" w:lineRule="auto"/>
        <w:ind w:left="0"/>
        <w:rPr>
          <w:rFonts w:ascii="Times New Roman" w:eastAsia="標楷體" w:hAnsi="Times New Roman"/>
        </w:rPr>
        <w:sectPr w:rsidR="000407C2" w:rsidSect="00F52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2F18" w:rsidRPr="005549E7" w:rsidRDefault="00F52F18" w:rsidP="00F52F18">
      <w:pPr>
        <w:snapToGrid w:val="0"/>
        <w:jc w:val="center"/>
        <w:rPr>
          <w:rFonts w:eastAsia="標楷體"/>
          <w:sz w:val="32"/>
          <w:szCs w:val="28"/>
        </w:rPr>
      </w:pPr>
      <w:r w:rsidRPr="005549E7">
        <w:rPr>
          <w:rFonts w:eastAsia="標楷體" w:hAnsi="標楷體"/>
          <w:b/>
          <w:sz w:val="32"/>
          <w:szCs w:val="28"/>
        </w:rPr>
        <w:lastRenderedPageBreak/>
        <w:t>著作權授權同意書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jc w:val="right"/>
        <w:rPr>
          <w:rFonts w:eastAsia="標楷體"/>
          <w:sz w:val="28"/>
          <w:szCs w:val="28"/>
        </w:rPr>
      </w:pPr>
    </w:p>
    <w:p w:rsidR="00F52F18" w:rsidRPr="005549E7" w:rsidRDefault="00F52F18" w:rsidP="00F52F18">
      <w:pPr>
        <w:snapToGrid w:val="0"/>
        <w:ind w:firstLineChars="200" w:firstLine="561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b/>
          <w:sz w:val="28"/>
          <w:szCs w:val="28"/>
        </w:rPr>
        <w:t>立授權同意書人</w:t>
      </w:r>
      <w:r w:rsidRPr="005549E7">
        <w:rPr>
          <w:rFonts w:eastAsia="標楷體"/>
          <w:sz w:val="28"/>
          <w:szCs w:val="28"/>
        </w:rPr>
        <w:t xml:space="preserve"> </w:t>
      </w:r>
      <w:r w:rsidRPr="005549E7">
        <w:rPr>
          <w:rFonts w:eastAsia="標楷體"/>
          <w:sz w:val="28"/>
          <w:szCs w:val="28"/>
          <w:u w:val="single"/>
        </w:rPr>
        <w:t xml:space="preserve">           </w:t>
      </w:r>
      <w:r w:rsidRPr="005549E7">
        <w:rPr>
          <w:rFonts w:eastAsia="標楷體" w:hAnsi="標楷體"/>
          <w:sz w:val="28"/>
          <w:szCs w:val="28"/>
        </w:rPr>
        <w:t>茲因投稿於國立</w:t>
      </w:r>
      <w:proofErr w:type="gramStart"/>
      <w:r w:rsidRPr="005549E7">
        <w:rPr>
          <w:rFonts w:eastAsia="標楷體" w:hAnsi="標楷體"/>
          <w:sz w:val="28"/>
          <w:szCs w:val="28"/>
        </w:rPr>
        <w:t>臺</w:t>
      </w:r>
      <w:proofErr w:type="gramEnd"/>
      <w:r w:rsidRPr="005549E7">
        <w:rPr>
          <w:rFonts w:eastAsia="標楷體" w:hAnsi="標楷體"/>
          <w:sz w:val="28"/>
          <w:szCs w:val="28"/>
        </w:rPr>
        <w:t>北商業大學所發行之《職涯電子報</w:t>
      </w:r>
      <w:r w:rsidRPr="005549E7">
        <w:rPr>
          <w:rFonts w:eastAsia="標楷體"/>
          <w:sz w:val="28"/>
          <w:szCs w:val="28"/>
        </w:rPr>
        <w:t>-Job</w:t>
      </w:r>
      <w:r w:rsidRPr="005549E7">
        <w:rPr>
          <w:rFonts w:eastAsia="標楷體" w:hAnsi="標楷體"/>
          <w:sz w:val="28"/>
          <w:szCs w:val="28"/>
        </w:rPr>
        <w:t>好找》</w:t>
      </w:r>
      <w:r>
        <w:rPr>
          <w:rFonts w:eastAsia="標楷體" w:hAnsi="標楷體" w:hint="eastAsia"/>
          <w:sz w:val="28"/>
          <w:szCs w:val="28"/>
        </w:rPr>
        <w:t>（以下簡稱本報）</w:t>
      </w:r>
      <w:r w:rsidRPr="005549E7">
        <w:rPr>
          <w:rFonts w:eastAsia="標楷體" w:hAnsi="標楷體"/>
          <w:sz w:val="28"/>
          <w:szCs w:val="28"/>
        </w:rPr>
        <w:t>，</w:t>
      </w:r>
      <w:proofErr w:type="gramStart"/>
      <w:r w:rsidRPr="005549E7">
        <w:rPr>
          <w:rFonts w:eastAsia="標楷體" w:hAnsi="標楷體"/>
          <w:sz w:val="28"/>
          <w:szCs w:val="28"/>
        </w:rPr>
        <w:t>爰立書</w:t>
      </w:r>
      <w:proofErr w:type="gramEnd"/>
      <w:r w:rsidRPr="005549E7">
        <w:rPr>
          <w:rFonts w:eastAsia="標楷體" w:hAnsi="標楷體"/>
          <w:sz w:val="28"/>
          <w:szCs w:val="28"/>
        </w:rPr>
        <w:t>授權同意如下：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firstLineChars="200" w:firstLine="560"/>
        <w:rPr>
          <w:rFonts w:eastAsia="標楷體"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360" w:lineRule="exact"/>
        <w:ind w:left="560" w:hangingChars="200" w:hanging="56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一、</w:t>
      </w:r>
      <w:r w:rsidRPr="005549E7">
        <w:rPr>
          <w:rFonts w:eastAsia="標楷體" w:hAnsi="標楷體"/>
          <w:b/>
          <w:sz w:val="28"/>
          <w:szCs w:val="28"/>
        </w:rPr>
        <w:t>著作名稱：</w:t>
      </w:r>
      <w:r w:rsidRPr="005549E7">
        <w:rPr>
          <w:rFonts w:eastAsia="標楷體"/>
          <w:b/>
          <w:sz w:val="28"/>
          <w:szCs w:val="28"/>
          <w:u w:val="single"/>
        </w:rPr>
        <w:t xml:space="preserve">  </w:t>
      </w:r>
      <w:r w:rsidRPr="005549E7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    </w:t>
      </w:r>
      <w:r w:rsidRPr="005549E7">
        <w:rPr>
          <w:rFonts w:eastAsia="標楷體" w:hAnsi="標楷體"/>
          <w:sz w:val="28"/>
          <w:szCs w:val="28"/>
        </w:rPr>
        <w:t>（以下簡稱本著作）。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="560" w:hangingChars="200" w:hanging="560"/>
        <w:rPr>
          <w:rFonts w:eastAsia="標楷體"/>
          <w:b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二、</w:t>
      </w:r>
      <w:r w:rsidRPr="005549E7">
        <w:rPr>
          <w:rFonts w:eastAsia="標楷體" w:hAnsi="標楷體"/>
          <w:b/>
          <w:sz w:val="28"/>
          <w:szCs w:val="28"/>
        </w:rPr>
        <w:t>被授權人：國立</w:t>
      </w:r>
      <w:proofErr w:type="gramStart"/>
      <w:r w:rsidRPr="005549E7">
        <w:rPr>
          <w:rFonts w:eastAsia="標楷體" w:hAnsi="標楷體"/>
          <w:b/>
          <w:sz w:val="28"/>
          <w:szCs w:val="28"/>
        </w:rPr>
        <w:t>臺</w:t>
      </w:r>
      <w:proofErr w:type="gramEnd"/>
      <w:r w:rsidRPr="005549E7">
        <w:rPr>
          <w:rFonts w:eastAsia="標楷體" w:hAnsi="標楷體"/>
          <w:b/>
          <w:sz w:val="28"/>
          <w:szCs w:val="28"/>
        </w:rPr>
        <w:t>北商業大學</w:t>
      </w:r>
      <w:r w:rsidRPr="00031064">
        <w:rPr>
          <w:rFonts w:eastAsia="標楷體" w:hAnsi="標楷體" w:hint="eastAsia"/>
          <w:b/>
          <w:sz w:val="28"/>
          <w:szCs w:val="28"/>
        </w:rPr>
        <w:t>《職涯電子報</w:t>
      </w:r>
      <w:r w:rsidRPr="00031064">
        <w:rPr>
          <w:rFonts w:eastAsia="標楷體" w:hAnsi="標楷體" w:hint="eastAsia"/>
          <w:b/>
          <w:sz w:val="28"/>
          <w:szCs w:val="28"/>
        </w:rPr>
        <w:t>-Job</w:t>
      </w:r>
      <w:r w:rsidRPr="00031064">
        <w:rPr>
          <w:rFonts w:eastAsia="標楷體" w:hAnsi="標楷體" w:hint="eastAsia"/>
          <w:b/>
          <w:sz w:val="28"/>
          <w:szCs w:val="28"/>
        </w:rPr>
        <w:t>好找》</w:t>
      </w:r>
      <w:r w:rsidRPr="005549E7">
        <w:rPr>
          <w:rFonts w:eastAsia="標楷體" w:hAnsi="標楷體"/>
          <w:b/>
          <w:sz w:val="28"/>
          <w:szCs w:val="28"/>
        </w:rPr>
        <w:t>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="560" w:hangingChars="200" w:hanging="56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三、</w:t>
      </w:r>
      <w:r w:rsidRPr="005549E7">
        <w:rPr>
          <w:rFonts w:eastAsia="標楷體" w:hAnsi="標楷體"/>
          <w:b/>
          <w:sz w:val="28"/>
          <w:szCs w:val="28"/>
        </w:rPr>
        <w:t>授權範圍：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Chars="100" w:left="1220" w:hangingChars="350" w:hanging="980"/>
        <w:rPr>
          <w:rFonts w:eastAsia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t xml:space="preserve"> </w:t>
      </w:r>
      <w:r w:rsidRPr="005549E7">
        <w:rPr>
          <w:rFonts w:eastAsia="標楷體" w:hAnsi="標楷體"/>
          <w:sz w:val="28"/>
          <w:szCs w:val="28"/>
        </w:rPr>
        <w:t>（一）</w:t>
      </w:r>
      <w:proofErr w:type="gramStart"/>
      <w:r w:rsidRPr="005549E7">
        <w:rPr>
          <w:rFonts w:eastAsia="標楷體" w:hAnsi="標楷體"/>
          <w:sz w:val="28"/>
          <w:szCs w:val="28"/>
        </w:rPr>
        <w:t>立書人</w:t>
      </w:r>
      <w:proofErr w:type="gramEnd"/>
      <w:r w:rsidRPr="005549E7">
        <w:rPr>
          <w:rFonts w:eastAsia="標楷體" w:hAnsi="標楷體"/>
          <w:sz w:val="28"/>
          <w:szCs w:val="28"/>
        </w:rPr>
        <w:t>同意本著作經審查通過後刊登於</w:t>
      </w:r>
      <w:r>
        <w:rPr>
          <w:rFonts w:eastAsia="標楷體" w:hAnsi="標楷體" w:hint="eastAsia"/>
          <w:sz w:val="28"/>
          <w:szCs w:val="28"/>
        </w:rPr>
        <w:t>本報</w:t>
      </w:r>
      <w:r w:rsidRPr="005549E7">
        <w:rPr>
          <w:rFonts w:eastAsia="標楷體" w:hAnsi="標楷體"/>
          <w:sz w:val="28"/>
          <w:szCs w:val="28"/>
        </w:rPr>
        <w:t>，被授權人並得再授權第三人進行數位化、重製、編輯等加值流程後收錄於資料庫，以電子形式透過單機、網際網路、無線網路或其他公開傳輸方式，提供用戶進行檢索、瀏覽、下載、傳輸、列印等符合電子期刊資料庫之用途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Chars="100" w:left="1220" w:hangingChars="350" w:hanging="980"/>
        <w:rPr>
          <w:rFonts w:eastAsia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t xml:space="preserve"> </w:t>
      </w:r>
      <w:r w:rsidRPr="005549E7">
        <w:rPr>
          <w:rFonts w:eastAsia="標楷體" w:hAnsi="標楷體"/>
          <w:sz w:val="28"/>
          <w:szCs w:val="28"/>
        </w:rPr>
        <w:t>（二）在前項授權範圍內，被授權人有公開發表權，且為因應電子期刊資料庫之需求，得為本著作格式之變更，並在不變更文意之範圍內適當增刪或變更文句。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="560" w:hangingChars="200" w:hanging="56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四、</w:t>
      </w:r>
      <w:r w:rsidRPr="005549E7">
        <w:rPr>
          <w:rFonts w:eastAsia="標楷體" w:hAnsi="標楷體"/>
          <w:b/>
          <w:sz w:val="28"/>
          <w:szCs w:val="28"/>
        </w:rPr>
        <w:t>授權期間：</w:t>
      </w:r>
      <w:proofErr w:type="gramStart"/>
      <w:r w:rsidRPr="005549E7">
        <w:rPr>
          <w:rFonts w:eastAsia="標楷體" w:hAnsi="標楷體"/>
          <w:sz w:val="28"/>
          <w:szCs w:val="28"/>
        </w:rPr>
        <w:t>不</w:t>
      </w:r>
      <w:proofErr w:type="gramEnd"/>
      <w:r w:rsidRPr="005549E7">
        <w:rPr>
          <w:rFonts w:eastAsia="標楷體" w:hAnsi="標楷體"/>
          <w:sz w:val="28"/>
          <w:szCs w:val="28"/>
        </w:rPr>
        <w:t>限期間。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="1960" w:hangingChars="700" w:hanging="196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五、</w:t>
      </w:r>
      <w:r w:rsidRPr="005549E7">
        <w:rPr>
          <w:rFonts w:eastAsia="標楷體" w:hAnsi="標楷體"/>
          <w:b/>
          <w:sz w:val="28"/>
          <w:szCs w:val="28"/>
        </w:rPr>
        <w:t>投稿報酬：</w:t>
      </w:r>
      <w:r w:rsidRPr="005549E7">
        <w:rPr>
          <w:rFonts w:eastAsia="標楷體" w:hAnsi="標楷體"/>
          <w:sz w:val="28"/>
          <w:szCs w:val="28"/>
        </w:rPr>
        <w:t>每千字以新台幣千元計算，每篇稿酬最高以</w:t>
      </w:r>
      <w:r w:rsidRPr="005549E7">
        <w:rPr>
          <w:rFonts w:eastAsia="標楷體"/>
          <w:sz w:val="28"/>
          <w:szCs w:val="28"/>
        </w:rPr>
        <w:t>1500</w:t>
      </w:r>
      <w:r w:rsidRPr="005549E7">
        <w:rPr>
          <w:rFonts w:eastAsia="標楷體" w:hAnsi="標楷體"/>
          <w:sz w:val="28"/>
          <w:szCs w:val="28"/>
        </w:rPr>
        <w:t>元為限。</w:t>
      </w:r>
      <w:r w:rsidRPr="005549E7">
        <w:rPr>
          <w:rFonts w:eastAsia="標楷體"/>
          <w:sz w:val="28"/>
          <w:szCs w:val="28"/>
        </w:rPr>
        <w:br/>
      </w:r>
      <w:proofErr w:type="gramStart"/>
      <w:r w:rsidRPr="005549E7">
        <w:rPr>
          <w:rFonts w:eastAsia="標楷體" w:hAnsi="標楷體"/>
          <w:sz w:val="28"/>
          <w:szCs w:val="28"/>
        </w:rPr>
        <w:t>（註</w:t>
      </w:r>
      <w:proofErr w:type="gramEnd"/>
      <w:r w:rsidRPr="005549E7">
        <w:rPr>
          <w:rFonts w:eastAsia="標楷體" w:hAnsi="標楷體"/>
          <w:sz w:val="28"/>
          <w:szCs w:val="28"/>
        </w:rPr>
        <w:t>：稿酬依教育部規定辦理。）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="560" w:hangingChars="200" w:hanging="56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六、</w:t>
      </w:r>
      <w:r w:rsidRPr="005549E7">
        <w:rPr>
          <w:rFonts w:eastAsia="標楷體" w:hAnsi="標楷體"/>
          <w:b/>
          <w:sz w:val="28"/>
          <w:szCs w:val="28"/>
        </w:rPr>
        <w:t>著作權之擔保：</w:t>
      </w:r>
    </w:p>
    <w:p w:rsidR="00F52F18" w:rsidRDefault="00F52F18" w:rsidP="00F52F18">
      <w:pPr>
        <w:pStyle w:val="11"/>
        <w:snapToGrid w:val="0"/>
        <w:spacing w:after="180" w:line="360" w:lineRule="exact"/>
        <w:ind w:leftChars="100" w:left="1220" w:hangingChars="350" w:hanging="980"/>
        <w:rPr>
          <w:rFonts w:eastAsia="標楷體" w:hAnsi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t xml:space="preserve"> </w:t>
      </w:r>
      <w:r w:rsidRPr="005549E7">
        <w:rPr>
          <w:rFonts w:eastAsia="標楷體" w:hAnsi="標楷體"/>
          <w:sz w:val="28"/>
          <w:szCs w:val="28"/>
        </w:rPr>
        <w:t>（一）</w:t>
      </w:r>
      <w:proofErr w:type="gramStart"/>
      <w:r w:rsidRPr="005549E7">
        <w:rPr>
          <w:rFonts w:eastAsia="標楷體" w:hAnsi="標楷體"/>
          <w:sz w:val="28"/>
          <w:szCs w:val="28"/>
        </w:rPr>
        <w:t>立書人</w:t>
      </w:r>
      <w:proofErr w:type="gramEnd"/>
      <w:r w:rsidRPr="005549E7">
        <w:rPr>
          <w:rFonts w:eastAsia="標楷體" w:hAnsi="標楷體"/>
          <w:sz w:val="28"/>
          <w:szCs w:val="28"/>
        </w:rPr>
        <w:t>聲明及保證本著作係原創性著作，若係改作或編輯著作則已獲得原著作權人之授權同意，絕</w:t>
      </w:r>
      <w:r w:rsidRPr="005549E7">
        <w:rPr>
          <w:rFonts w:eastAsia="標楷體" w:hAnsi="標楷體"/>
          <w:color w:val="000000"/>
          <w:sz w:val="28"/>
          <w:szCs w:val="28"/>
        </w:rPr>
        <w:t>無</w:t>
      </w:r>
      <w:r w:rsidRPr="005549E7">
        <w:rPr>
          <w:rFonts w:eastAsia="標楷體" w:hAnsi="標楷體"/>
          <w:sz w:val="28"/>
          <w:szCs w:val="28"/>
        </w:rPr>
        <w:t>侵害第三人智慧財產權之情事；若本著作為二人以上之共同著作或共有之著作，</w:t>
      </w:r>
      <w:proofErr w:type="gramStart"/>
      <w:r w:rsidRPr="005549E7">
        <w:rPr>
          <w:rFonts w:eastAsia="標楷體" w:hAnsi="標楷體"/>
          <w:sz w:val="28"/>
          <w:szCs w:val="28"/>
        </w:rPr>
        <w:t>立書人</w:t>
      </w:r>
      <w:proofErr w:type="gramEnd"/>
      <w:r w:rsidRPr="005549E7">
        <w:rPr>
          <w:rFonts w:eastAsia="標楷體" w:hAnsi="標楷體"/>
          <w:sz w:val="28"/>
          <w:szCs w:val="28"/>
        </w:rPr>
        <w:t>保證已通知其他共同或共有著作人本授權同意書之內容，並經各共同或共有著作人全體同意授權代為簽署同意書。</w:t>
      </w:r>
    </w:p>
    <w:p w:rsidR="00F52F18" w:rsidRDefault="00F52F18" w:rsidP="00F52F18">
      <w:pPr>
        <w:pStyle w:val="11"/>
        <w:snapToGrid w:val="0"/>
        <w:spacing w:after="180" w:line="360" w:lineRule="exact"/>
        <w:ind w:leftChars="100" w:left="1136" w:hangingChars="320" w:hanging="89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5549E7">
        <w:rPr>
          <w:rFonts w:eastAsia="標楷體" w:hAnsi="標楷體"/>
          <w:sz w:val="28"/>
          <w:szCs w:val="28"/>
        </w:rPr>
        <w:t>（二）</w:t>
      </w:r>
      <w:proofErr w:type="gramStart"/>
      <w:r w:rsidRPr="00031064">
        <w:rPr>
          <w:rFonts w:eastAsia="標楷體" w:hAnsi="標楷體" w:hint="eastAsia"/>
          <w:sz w:val="28"/>
          <w:szCs w:val="28"/>
        </w:rPr>
        <w:t>立書人</w:t>
      </w:r>
      <w:proofErr w:type="gramEnd"/>
      <w:r w:rsidRPr="00031064">
        <w:rPr>
          <w:rFonts w:eastAsia="標楷體" w:hAnsi="標楷體" w:hint="eastAsia"/>
          <w:sz w:val="28"/>
          <w:szCs w:val="28"/>
        </w:rPr>
        <w:t>如有違反前項之擔保致他人受有損害者，將自行處理並承擔法律責任，概與被授權人無涉，並應賠償被授權人因此所受之損害。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七、</w:t>
      </w:r>
      <w:r w:rsidRPr="005549E7">
        <w:rPr>
          <w:rFonts w:eastAsia="標楷體" w:hAnsi="標楷體"/>
          <w:b/>
          <w:sz w:val="28"/>
          <w:szCs w:val="28"/>
        </w:rPr>
        <w:t>著作權之約定：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Chars="100" w:left="1080" w:hangingChars="300" w:hanging="840"/>
        <w:rPr>
          <w:rFonts w:eastAsia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t xml:space="preserve"> </w:t>
      </w:r>
      <w:r w:rsidRPr="005549E7">
        <w:rPr>
          <w:rFonts w:eastAsia="標楷體" w:hAnsi="標楷體"/>
          <w:sz w:val="28"/>
          <w:szCs w:val="28"/>
        </w:rPr>
        <w:t>（一）本授權為專屬授權，</w:t>
      </w:r>
      <w:proofErr w:type="gramStart"/>
      <w:r w:rsidRPr="005549E7">
        <w:rPr>
          <w:rFonts w:eastAsia="標楷體" w:hAnsi="標楷體"/>
          <w:sz w:val="28"/>
          <w:szCs w:val="28"/>
        </w:rPr>
        <w:t>立書人</w:t>
      </w:r>
      <w:proofErr w:type="gramEnd"/>
      <w:r w:rsidRPr="005549E7">
        <w:rPr>
          <w:rFonts w:eastAsia="標楷體" w:hAnsi="標楷體"/>
          <w:sz w:val="28"/>
          <w:szCs w:val="28"/>
        </w:rPr>
        <w:t>不得</w:t>
      </w:r>
      <w:proofErr w:type="gramStart"/>
      <w:r w:rsidRPr="005549E7">
        <w:rPr>
          <w:rFonts w:eastAsia="標楷體" w:hAnsi="標楷體"/>
          <w:sz w:val="28"/>
          <w:szCs w:val="28"/>
        </w:rPr>
        <w:t>行使其讓與</w:t>
      </w:r>
      <w:proofErr w:type="gramEnd"/>
      <w:r w:rsidRPr="005549E7">
        <w:rPr>
          <w:rFonts w:eastAsia="標楷體" w:hAnsi="標楷體"/>
          <w:sz w:val="28"/>
          <w:szCs w:val="28"/>
        </w:rPr>
        <w:t>著作權於第三人之權利。</w:t>
      </w:r>
      <w:r w:rsidRPr="005549E7">
        <w:rPr>
          <w:rFonts w:eastAsia="標楷體"/>
          <w:sz w:val="28"/>
          <w:szCs w:val="28"/>
        </w:rPr>
        <w:t xml:space="preserve"> 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Chars="100" w:left="1220" w:hangingChars="350" w:hanging="980"/>
        <w:rPr>
          <w:rFonts w:eastAsia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t xml:space="preserve"> </w:t>
      </w:r>
      <w:r w:rsidRPr="005549E7">
        <w:rPr>
          <w:rFonts w:eastAsia="標楷體" w:hAnsi="標楷體"/>
          <w:sz w:val="28"/>
          <w:szCs w:val="28"/>
        </w:rPr>
        <w:t>（二）被授權人</w:t>
      </w:r>
      <w:proofErr w:type="gramStart"/>
      <w:r w:rsidRPr="005549E7">
        <w:rPr>
          <w:rFonts w:eastAsia="標楷體" w:hAnsi="標楷體"/>
          <w:sz w:val="28"/>
          <w:szCs w:val="28"/>
        </w:rPr>
        <w:t>尊重立書人</w:t>
      </w:r>
      <w:proofErr w:type="gramEnd"/>
      <w:r w:rsidRPr="005549E7">
        <w:rPr>
          <w:rFonts w:eastAsia="標楷體" w:hAnsi="標楷體"/>
          <w:sz w:val="28"/>
          <w:szCs w:val="28"/>
        </w:rPr>
        <w:t>之具名權。除另有約定外，被授權人應依著作權法之規定適當</w:t>
      </w:r>
      <w:proofErr w:type="gramStart"/>
      <w:r w:rsidRPr="005549E7">
        <w:rPr>
          <w:rFonts w:eastAsia="標楷體" w:hAnsi="標楷體"/>
          <w:sz w:val="28"/>
          <w:szCs w:val="28"/>
        </w:rPr>
        <w:t>表明立書人為</w:t>
      </w:r>
      <w:proofErr w:type="gramEnd"/>
      <w:r w:rsidRPr="005549E7">
        <w:rPr>
          <w:rFonts w:eastAsia="標楷體" w:hAnsi="標楷體"/>
          <w:sz w:val="28"/>
          <w:szCs w:val="28"/>
        </w:rPr>
        <w:t>本著作之著作人（或共同、共有著作人）。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br w:type="page"/>
      </w:r>
      <w:r w:rsidRPr="005549E7">
        <w:rPr>
          <w:rFonts w:eastAsia="標楷體" w:hAnsi="標楷體"/>
          <w:sz w:val="28"/>
          <w:szCs w:val="28"/>
        </w:rPr>
        <w:lastRenderedPageBreak/>
        <w:t>八、</w:t>
      </w:r>
      <w:r w:rsidRPr="005549E7">
        <w:rPr>
          <w:rFonts w:eastAsia="標楷體" w:hAnsi="標楷體"/>
          <w:b/>
          <w:sz w:val="28"/>
          <w:szCs w:val="28"/>
        </w:rPr>
        <w:t>補充條款：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="630" w:hangingChars="225" w:hanging="630"/>
        <w:rPr>
          <w:rFonts w:eastAsia="標楷體"/>
          <w:sz w:val="28"/>
          <w:szCs w:val="28"/>
        </w:rPr>
      </w:pPr>
      <w:r w:rsidRPr="005549E7">
        <w:rPr>
          <w:rFonts w:eastAsia="標楷體"/>
          <w:sz w:val="28"/>
          <w:szCs w:val="28"/>
        </w:rPr>
        <w:t xml:space="preserve">    </w:t>
      </w:r>
      <w:r w:rsidRPr="005549E7">
        <w:rPr>
          <w:rFonts w:eastAsia="標楷體" w:hAnsi="標楷體"/>
          <w:sz w:val="28"/>
          <w:szCs w:val="28"/>
        </w:rPr>
        <w:t>本授權同意書未盡事宜，悉依</w:t>
      </w:r>
      <w:r>
        <w:rPr>
          <w:rFonts w:eastAsia="標楷體" w:hAnsi="標楷體" w:hint="eastAsia"/>
          <w:sz w:val="28"/>
          <w:szCs w:val="28"/>
        </w:rPr>
        <w:t>本報</w:t>
      </w:r>
      <w:r w:rsidRPr="005549E7">
        <w:rPr>
          <w:rFonts w:eastAsia="標楷體" w:hAnsi="標楷體"/>
          <w:sz w:val="28"/>
          <w:szCs w:val="28"/>
        </w:rPr>
        <w:t>之實際需求以及誠信原則補充解釋之。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九、</w:t>
      </w:r>
      <w:proofErr w:type="gramStart"/>
      <w:r w:rsidRPr="005549E7">
        <w:rPr>
          <w:rFonts w:eastAsia="標楷體" w:hAnsi="標楷體"/>
          <w:b/>
          <w:sz w:val="28"/>
          <w:szCs w:val="28"/>
        </w:rPr>
        <w:t>準</w:t>
      </w:r>
      <w:proofErr w:type="gramEnd"/>
      <w:r w:rsidRPr="005549E7">
        <w:rPr>
          <w:rFonts w:eastAsia="標楷體" w:hAnsi="標楷體"/>
          <w:b/>
          <w:sz w:val="28"/>
          <w:szCs w:val="28"/>
        </w:rPr>
        <w:t>據法：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Chars="200" w:left="550" w:hangingChars="25" w:hanging="7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本授權同意書適用中華民國著作權法，並約定任何一方得以被授權人所在地之法院為管轄法院。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十、</w:t>
      </w:r>
      <w:r w:rsidRPr="005549E7">
        <w:rPr>
          <w:rFonts w:eastAsia="標楷體" w:hAnsi="標楷體"/>
          <w:b/>
          <w:sz w:val="28"/>
          <w:szCs w:val="28"/>
        </w:rPr>
        <w:t>授權書之成立：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ind w:leftChars="200" w:left="550" w:hangingChars="25" w:hanging="7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本授權同意</w:t>
      </w:r>
      <w:proofErr w:type="gramStart"/>
      <w:r w:rsidRPr="005549E7">
        <w:rPr>
          <w:rFonts w:eastAsia="標楷體" w:hAnsi="標楷體"/>
          <w:sz w:val="28"/>
          <w:szCs w:val="28"/>
        </w:rPr>
        <w:t>書經立書人</w:t>
      </w:r>
      <w:proofErr w:type="gramEnd"/>
      <w:r w:rsidRPr="005549E7">
        <w:rPr>
          <w:rFonts w:eastAsia="標楷體" w:hAnsi="標楷體"/>
          <w:sz w:val="28"/>
          <w:szCs w:val="28"/>
        </w:rPr>
        <w:t>簽署後交付被授權人收執之同時成立，無須被授權人另為簽署。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360" w:lineRule="exact"/>
        <w:ind w:firstLineChars="200" w:firstLine="560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此致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b/>
          <w:sz w:val="28"/>
          <w:szCs w:val="28"/>
        </w:rPr>
      </w:pPr>
      <w:r w:rsidRPr="005549E7">
        <w:rPr>
          <w:rFonts w:eastAsia="標楷體" w:hAnsi="標楷體"/>
          <w:b/>
          <w:sz w:val="28"/>
          <w:szCs w:val="28"/>
        </w:rPr>
        <w:t>國立</w:t>
      </w:r>
      <w:proofErr w:type="gramStart"/>
      <w:r w:rsidRPr="005549E7">
        <w:rPr>
          <w:rFonts w:eastAsia="標楷體" w:hAnsi="標楷體"/>
          <w:b/>
          <w:sz w:val="28"/>
          <w:szCs w:val="28"/>
        </w:rPr>
        <w:t>臺</w:t>
      </w:r>
      <w:proofErr w:type="gramEnd"/>
      <w:r w:rsidRPr="005549E7">
        <w:rPr>
          <w:rFonts w:eastAsia="標楷體" w:hAnsi="標楷體"/>
          <w:b/>
          <w:sz w:val="28"/>
          <w:szCs w:val="28"/>
        </w:rPr>
        <w:t>北商業大學</w:t>
      </w:r>
      <w:r w:rsidRPr="00031064">
        <w:rPr>
          <w:rFonts w:eastAsia="標楷體" w:hAnsi="標楷體" w:hint="eastAsia"/>
          <w:b/>
          <w:sz w:val="28"/>
          <w:szCs w:val="28"/>
        </w:rPr>
        <w:t>《職涯電子報</w:t>
      </w:r>
      <w:r w:rsidRPr="00031064">
        <w:rPr>
          <w:rFonts w:eastAsia="標楷體" w:hAnsi="標楷體" w:hint="eastAsia"/>
          <w:b/>
          <w:sz w:val="28"/>
          <w:szCs w:val="28"/>
        </w:rPr>
        <w:t>-Job</w:t>
      </w:r>
      <w:r w:rsidRPr="00031064">
        <w:rPr>
          <w:rFonts w:eastAsia="標楷體" w:hAnsi="標楷體" w:hint="eastAsia"/>
          <w:b/>
          <w:sz w:val="28"/>
          <w:szCs w:val="28"/>
        </w:rPr>
        <w:t>好找》</w:t>
      </w: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b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360" w:lineRule="exact"/>
        <w:rPr>
          <w:rFonts w:eastAsia="標楷體"/>
          <w:b/>
          <w:sz w:val="28"/>
          <w:szCs w:val="28"/>
        </w:rPr>
      </w:pPr>
      <w:r w:rsidRPr="005549E7">
        <w:rPr>
          <w:rFonts w:eastAsia="標楷體" w:hAnsi="標楷體"/>
          <w:b/>
          <w:sz w:val="28"/>
          <w:szCs w:val="28"/>
        </w:rPr>
        <w:t>立同意書人：</w:t>
      </w:r>
    </w:p>
    <w:p w:rsidR="00F52F18" w:rsidRDefault="00F52F18" w:rsidP="00F52F18">
      <w:pPr>
        <w:pStyle w:val="11"/>
        <w:snapToGrid w:val="0"/>
        <w:spacing w:after="180" w:line="480" w:lineRule="exact"/>
        <w:rPr>
          <w:rFonts w:eastAsia="標楷體" w:hAnsi="標楷體" w:hint="eastAsia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身份證字號：</w:t>
      </w:r>
    </w:p>
    <w:p w:rsidR="00D20E40" w:rsidRPr="005549E7" w:rsidRDefault="00D20E40" w:rsidP="00F52F18">
      <w:pPr>
        <w:pStyle w:val="11"/>
        <w:snapToGrid w:val="0"/>
        <w:spacing w:after="180"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學號：</w:t>
      </w:r>
      <w:bookmarkStart w:id="0" w:name="_GoBack"/>
      <w:bookmarkEnd w:id="0"/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聯絡地址：</w:t>
      </w: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聯絡電話：</w:t>
      </w: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sz w:val="28"/>
          <w:szCs w:val="28"/>
        </w:rPr>
        <w:t>電子信箱：</w:t>
      </w: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b/>
          <w:sz w:val="28"/>
          <w:szCs w:val="28"/>
        </w:rPr>
      </w:pPr>
      <w:r w:rsidRPr="005549E7">
        <w:rPr>
          <w:rFonts w:eastAsia="標楷體" w:hAnsi="標楷體"/>
          <w:b/>
          <w:sz w:val="28"/>
          <w:szCs w:val="28"/>
        </w:rPr>
        <w:t>立同意書人簽名：</w:t>
      </w: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b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b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b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480" w:lineRule="exact"/>
        <w:rPr>
          <w:rFonts w:eastAsia="標楷體"/>
          <w:b/>
          <w:sz w:val="28"/>
          <w:szCs w:val="28"/>
        </w:rPr>
      </w:pPr>
    </w:p>
    <w:p w:rsidR="00F52F18" w:rsidRPr="005549E7" w:rsidRDefault="00F52F18" w:rsidP="00F52F18">
      <w:pPr>
        <w:pStyle w:val="11"/>
        <w:snapToGrid w:val="0"/>
        <w:spacing w:after="180" w:line="480" w:lineRule="exact"/>
        <w:jc w:val="distribute"/>
        <w:rPr>
          <w:rFonts w:eastAsia="標楷體"/>
          <w:sz w:val="28"/>
          <w:szCs w:val="28"/>
        </w:rPr>
      </w:pPr>
      <w:r w:rsidRPr="005549E7">
        <w:rPr>
          <w:rFonts w:eastAsia="標楷體" w:hAnsi="標楷體"/>
          <w:b/>
          <w:sz w:val="28"/>
          <w:szCs w:val="28"/>
        </w:rPr>
        <w:t>中華民國</w:t>
      </w:r>
      <w:r w:rsidRPr="005549E7">
        <w:rPr>
          <w:rFonts w:eastAsia="標楷體"/>
          <w:b/>
          <w:sz w:val="28"/>
          <w:szCs w:val="28"/>
        </w:rPr>
        <w:t xml:space="preserve">  </w:t>
      </w:r>
      <w:r w:rsidRPr="005549E7">
        <w:rPr>
          <w:rFonts w:eastAsia="標楷體" w:hAnsi="標楷體"/>
          <w:b/>
          <w:sz w:val="28"/>
          <w:szCs w:val="28"/>
        </w:rPr>
        <w:t>年</w:t>
      </w:r>
      <w:r w:rsidRPr="005549E7">
        <w:rPr>
          <w:rFonts w:eastAsia="標楷體"/>
          <w:b/>
          <w:sz w:val="28"/>
          <w:szCs w:val="28"/>
        </w:rPr>
        <w:t xml:space="preserve">  </w:t>
      </w:r>
      <w:r w:rsidRPr="005549E7">
        <w:rPr>
          <w:rFonts w:eastAsia="標楷體" w:hAnsi="標楷體"/>
          <w:b/>
          <w:sz w:val="28"/>
          <w:szCs w:val="28"/>
        </w:rPr>
        <w:t>月</w:t>
      </w:r>
      <w:r w:rsidRPr="005549E7">
        <w:rPr>
          <w:rFonts w:eastAsia="標楷體"/>
          <w:b/>
          <w:sz w:val="28"/>
          <w:szCs w:val="28"/>
        </w:rPr>
        <w:t xml:space="preserve">  </w:t>
      </w:r>
      <w:r w:rsidRPr="005549E7">
        <w:rPr>
          <w:rFonts w:eastAsia="標楷體" w:hAnsi="標楷體"/>
          <w:b/>
          <w:sz w:val="28"/>
          <w:szCs w:val="28"/>
        </w:rPr>
        <w:t>日</w:t>
      </w:r>
    </w:p>
    <w:p w:rsidR="00F52F18" w:rsidRPr="00F52F18" w:rsidRDefault="00F52F18" w:rsidP="00F52F18">
      <w:pPr>
        <w:rPr>
          <w:rFonts w:ascii="Times New Roman" w:eastAsia="標楷體" w:hAnsi="Times New Roman"/>
        </w:rPr>
      </w:pPr>
    </w:p>
    <w:sectPr w:rsidR="00F52F18" w:rsidRPr="00F52F18" w:rsidSect="006A4EBF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55" w:rsidRDefault="00F60D55" w:rsidP="00233CB0">
      <w:pPr>
        <w:spacing w:line="240" w:lineRule="auto"/>
      </w:pPr>
      <w:r>
        <w:separator/>
      </w:r>
    </w:p>
  </w:endnote>
  <w:endnote w:type="continuationSeparator" w:id="0">
    <w:p w:rsidR="00F60D55" w:rsidRDefault="00F60D55" w:rsidP="0023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79" w:rsidRDefault="00233CB0" w:rsidP="00AF27C1">
    <w:pPr>
      <w:pStyle w:val="a3"/>
      <w:jc w:val="center"/>
    </w:pPr>
    <w:r>
      <w:fldChar w:fldCharType="begin"/>
    </w:r>
    <w:r w:rsidR="00E06D9B">
      <w:instrText xml:space="preserve"> PAGE   \* MERGEFORMAT </w:instrText>
    </w:r>
    <w:r>
      <w:fldChar w:fldCharType="separate"/>
    </w:r>
    <w:r w:rsidR="00D20E40" w:rsidRPr="00D20E40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D7B79" w:rsidRPr="003A149C" w:rsidRDefault="00D20E40" w:rsidP="00FE166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55" w:rsidRDefault="00F60D55" w:rsidP="00233CB0">
      <w:pPr>
        <w:spacing w:line="240" w:lineRule="auto"/>
      </w:pPr>
      <w:r>
        <w:separator/>
      </w:r>
    </w:p>
  </w:footnote>
  <w:footnote w:type="continuationSeparator" w:id="0">
    <w:p w:rsidR="00F60D55" w:rsidRDefault="00F60D55" w:rsidP="00233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F18"/>
    <w:rsid w:val="000407C2"/>
    <w:rsid w:val="001A07CF"/>
    <w:rsid w:val="00233CB0"/>
    <w:rsid w:val="003E327E"/>
    <w:rsid w:val="00537BC3"/>
    <w:rsid w:val="00AE2320"/>
    <w:rsid w:val="00D20E40"/>
    <w:rsid w:val="00E06D9B"/>
    <w:rsid w:val="00F52F18"/>
    <w:rsid w:val="00F6015E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E"/>
    <w:pPr>
      <w:widowControl w:val="0"/>
      <w:spacing w:line="360" w:lineRule="auto"/>
      <w:ind w:left="357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F18"/>
    <w:pPr>
      <w:tabs>
        <w:tab w:val="center" w:pos="4153"/>
        <w:tab w:val="right" w:pos="8306"/>
      </w:tabs>
      <w:snapToGrid w:val="0"/>
      <w:spacing w:line="24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52F18"/>
    <w:rPr>
      <w:rFonts w:ascii="Times New Roman" w:hAnsi="Times New Roman"/>
      <w:kern w:val="2"/>
    </w:rPr>
  </w:style>
  <w:style w:type="paragraph" w:customStyle="1" w:styleId="11">
    <w:name w:val="內文11級"/>
    <w:basedOn w:val="a"/>
    <w:rsid w:val="00F52F18"/>
    <w:pPr>
      <w:spacing w:line="360" w:lineRule="atLeast"/>
      <w:ind w:left="0"/>
      <w:jc w:val="both"/>
    </w:pPr>
    <w:rPr>
      <w:rFonts w:ascii="Times New Roman" w:hAnsi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A0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07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2018-10-01T03:20:00Z</dcterms:created>
  <dcterms:modified xsi:type="dcterms:W3CDTF">2018-10-01T03:20:00Z</dcterms:modified>
</cp:coreProperties>
</file>